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0EFB" w14:textId="4A071D54" w:rsidR="007A3BA1" w:rsidRPr="00D46CC7" w:rsidRDefault="00D46CC7">
      <w:pPr>
        <w:rPr>
          <w:b/>
          <w:bCs/>
        </w:rPr>
      </w:pPr>
      <w:proofErr w:type="gramStart"/>
      <w:r w:rsidRPr="00D46CC7">
        <w:rPr>
          <w:b/>
          <w:bCs/>
        </w:rPr>
        <w:t>VISI :</w:t>
      </w:r>
      <w:proofErr w:type="gramEnd"/>
    </w:p>
    <w:p w14:paraId="0DFD0725" w14:textId="6C7B318E" w:rsidR="00D46CC7" w:rsidRDefault="00D46CC7">
      <w:proofErr w:type="spellStart"/>
      <w:r>
        <w:t>Menghasilkan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madya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dan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yang </w:t>
      </w:r>
      <w:proofErr w:type="spellStart"/>
      <w:r>
        <w:t>unggul</w:t>
      </w:r>
      <w:proofErr w:type="spellEnd"/>
      <w:r>
        <w:t xml:space="preserve">, </w:t>
      </w:r>
      <w:proofErr w:type="spellStart"/>
      <w:r>
        <w:t>kompetitifdan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2020.</w:t>
      </w:r>
    </w:p>
    <w:p w14:paraId="4D290EDE" w14:textId="3B2C4546" w:rsidR="00D46CC7" w:rsidRDefault="00D46CC7"/>
    <w:p w14:paraId="2C6A541D" w14:textId="24DF51C1" w:rsidR="00D46CC7" w:rsidRDefault="00D46CC7">
      <w:pPr>
        <w:rPr>
          <w:b/>
          <w:bCs/>
        </w:rPr>
      </w:pPr>
      <w:proofErr w:type="gramStart"/>
      <w:r w:rsidRPr="00D46CC7">
        <w:rPr>
          <w:b/>
          <w:bCs/>
        </w:rPr>
        <w:t>MISI :</w:t>
      </w:r>
      <w:proofErr w:type="gramEnd"/>
    </w:p>
    <w:p w14:paraId="26501834" w14:textId="0EA9A983" w:rsidR="00D46CC7" w:rsidRPr="00D46CC7" w:rsidRDefault="00D46CC7" w:rsidP="00D46CC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Menyelenggarakan</w:t>
      </w:r>
      <w:proofErr w:type="spellEnd"/>
      <w:r>
        <w:t xml:space="preserve"> Pendidikan </w:t>
      </w:r>
      <w:proofErr w:type="spellStart"/>
      <w:r>
        <w:t>Vokasi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yang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islami</w:t>
      </w:r>
      <w:proofErr w:type="spellEnd"/>
    </w:p>
    <w:p w14:paraId="1DD8B918" w14:textId="46827E40" w:rsidR="00D46CC7" w:rsidRPr="00D46CC7" w:rsidRDefault="00D46CC7" w:rsidP="00D46CC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Pengkajian</w:t>
      </w:r>
      <w:proofErr w:type="spellEnd"/>
      <w:r>
        <w:t xml:space="preserve"> </w:t>
      </w:r>
      <w:proofErr w:type="spellStart"/>
      <w:r>
        <w:t>iptek</w:t>
      </w:r>
      <w:proofErr w:type="spellEnd"/>
      <w:r>
        <w:t xml:space="preserve"> dan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gizi</w:t>
      </w:r>
      <w:proofErr w:type="spellEnd"/>
    </w:p>
    <w:p w14:paraId="173233F2" w14:textId="715C02CE" w:rsidR="00D46CC7" w:rsidRPr="00D46CC7" w:rsidRDefault="00D46CC7" w:rsidP="00D46CC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Peningkatan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kemasyarakat</w:t>
      </w:r>
      <w:proofErr w:type="spellEnd"/>
    </w:p>
    <w:p w14:paraId="16E8198E" w14:textId="71E48541" w:rsidR="00D46CC7" w:rsidRPr="00D46CC7" w:rsidRDefault="00D46CC7" w:rsidP="00D46CC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gizi</w:t>
      </w:r>
      <w:proofErr w:type="spellEnd"/>
    </w:p>
    <w:p w14:paraId="66D90885" w14:textId="4708AD68" w:rsidR="00D46CC7" w:rsidRPr="00D46CC7" w:rsidRDefault="00D46CC7" w:rsidP="00D46CC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/Lembaga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non </w:t>
      </w:r>
      <w:proofErr w:type="spellStart"/>
      <w:r>
        <w:t>pemerintah</w:t>
      </w:r>
      <w:proofErr w:type="spellEnd"/>
    </w:p>
    <w:p w14:paraId="32F14327" w14:textId="06148480" w:rsidR="00D46CC7" w:rsidRDefault="00D46CC7" w:rsidP="00D46CC7">
      <w:pPr>
        <w:rPr>
          <w:b/>
          <w:bCs/>
        </w:rPr>
      </w:pPr>
    </w:p>
    <w:p w14:paraId="5C2BE410" w14:textId="72811D5E" w:rsidR="00D46CC7" w:rsidRDefault="00D46CC7" w:rsidP="00D46CC7">
      <w:pPr>
        <w:rPr>
          <w:b/>
          <w:bCs/>
        </w:rPr>
      </w:pPr>
      <w:proofErr w:type="gramStart"/>
      <w:r>
        <w:rPr>
          <w:b/>
          <w:bCs/>
        </w:rPr>
        <w:t>TUJUAN :</w:t>
      </w:r>
      <w:proofErr w:type="gramEnd"/>
    </w:p>
    <w:p w14:paraId="7B63EC98" w14:textId="77777777" w:rsidR="00D46CC7" w:rsidRDefault="00D46CC7" w:rsidP="00D46CC7">
      <w:pPr>
        <w:pStyle w:val="ListParagraph"/>
        <w:numPr>
          <w:ilvl w:val="0"/>
          <w:numId w:val="2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Pendidikan,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Lembaga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kemasyarakatan</w:t>
      </w:r>
      <w:proofErr w:type="spellEnd"/>
    </w:p>
    <w:p w14:paraId="614EBF45" w14:textId="77777777" w:rsidR="00D46CC7" w:rsidRDefault="00D46CC7" w:rsidP="00D46CC7">
      <w:pPr>
        <w:pStyle w:val="ListParagraph"/>
        <w:numPr>
          <w:ilvl w:val="0"/>
          <w:numId w:val="2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transparansi</w:t>
      </w:r>
      <w:proofErr w:type="spellEnd"/>
      <w:r>
        <w:t xml:space="preserve"> dan </w:t>
      </w:r>
      <w:proofErr w:type="spellStart"/>
      <w:r>
        <w:t>akuntabilitas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dan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keuangan</w:t>
      </w:r>
      <w:proofErr w:type="spellEnd"/>
    </w:p>
    <w:p w14:paraId="3F26CABE" w14:textId="77777777" w:rsidR="00C67C38" w:rsidRDefault="00C67C38" w:rsidP="00D46CC7">
      <w:pPr>
        <w:pStyle w:val="ListParagraph"/>
        <w:numPr>
          <w:ilvl w:val="0"/>
          <w:numId w:val="2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proses Pendidikan/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berkesinambungan</w:t>
      </w:r>
      <w:proofErr w:type="spellEnd"/>
    </w:p>
    <w:p w14:paraId="5E5090D0" w14:textId="561A68E0" w:rsidR="00D46CC7" w:rsidRDefault="00C67C38" w:rsidP="00D46CC7">
      <w:pPr>
        <w:pStyle w:val="ListParagraph"/>
        <w:numPr>
          <w:ilvl w:val="0"/>
          <w:numId w:val="2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profesionalitas</w:t>
      </w:r>
      <w:proofErr w:type="spellEnd"/>
      <w:r>
        <w:t xml:space="preserve"> dan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pegawai</w:t>
      </w:r>
      <w:proofErr w:type="spellEnd"/>
      <w:r w:rsidR="00D46CC7">
        <w:t xml:space="preserve"> </w:t>
      </w:r>
    </w:p>
    <w:p w14:paraId="4E36389C" w14:textId="6626A39B" w:rsidR="00AE1C86" w:rsidRDefault="00AE1C86" w:rsidP="00AE1C86"/>
    <w:p w14:paraId="735F6645" w14:textId="5EBCCD0E" w:rsidR="00AE1C86" w:rsidRDefault="00AE1C86" w:rsidP="00AE1C86">
      <w:pPr>
        <w:rPr>
          <w:b/>
          <w:bCs/>
        </w:rPr>
      </w:pPr>
      <w:r w:rsidRPr="00AE1C86">
        <w:rPr>
          <w:b/>
          <w:bCs/>
        </w:rPr>
        <w:t>PERPUSTAKAAN</w:t>
      </w:r>
    </w:p>
    <w:p w14:paraId="0C137C0A" w14:textId="1BFB9482" w:rsidR="00AE1C86" w:rsidRPr="00AE1C86" w:rsidRDefault="00AE1C86" w:rsidP="00A24335">
      <w:pPr>
        <w:jc w:val="both"/>
      </w:pPr>
      <w:bookmarkStart w:id="0" w:name="_GoBack"/>
      <w:r>
        <w:tab/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  <w:proofErr w:type="spellStart"/>
      <w:r>
        <w:t>Perpustakaan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wilayah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</w:t>
      </w:r>
      <w:proofErr w:type="spellStart"/>
      <w:r>
        <w:t>aceh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>/</w:t>
      </w:r>
      <w:proofErr w:type="spellStart"/>
      <w:r>
        <w:t>akses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ragam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pembenahan</w:t>
      </w:r>
      <w:proofErr w:type="spellEnd"/>
      <w:r>
        <w:t xml:space="preserve"> yang </w:t>
      </w:r>
      <w:proofErr w:type="spellStart"/>
      <w:r>
        <w:t>mendesak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setting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jurusan</w:t>
      </w:r>
      <w:proofErr w:type="spellEnd"/>
      <w:r>
        <w:t xml:space="preserve"> (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dan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).</w:t>
      </w:r>
      <w:bookmarkEnd w:id="0"/>
    </w:p>
    <w:sectPr w:rsidR="00AE1C86" w:rsidRPr="00AE1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ABF"/>
    <w:multiLevelType w:val="hybridMultilevel"/>
    <w:tmpl w:val="BE02EBAE"/>
    <w:lvl w:ilvl="0" w:tplc="20941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5E0"/>
    <w:multiLevelType w:val="hybridMultilevel"/>
    <w:tmpl w:val="6952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C7"/>
    <w:rsid w:val="001E429E"/>
    <w:rsid w:val="007A3BA1"/>
    <w:rsid w:val="009825D5"/>
    <w:rsid w:val="00A24335"/>
    <w:rsid w:val="00AE1C86"/>
    <w:rsid w:val="00C67C38"/>
    <w:rsid w:val="00D4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E367"/>
  <w15:chartTrackingRefBased/>
  <w15:docId w15:val="{E8202A13-443D-4AB2-AB52-33ACA2F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Alfiand</dc:creator>
  <cp:keywords/>
  <dc:description/>
  <cp:lastModifiedBy>Alfiand</cp:lastModifiedBy>
  <cp:revision>4</cp:revision>
  <dcterms:created xsi:type="dcterms:W3CDTF">2020-03-16T05:16:00Z</dcterms:created>
  <dcterms:modified xsi:type="dcterms:W3CDTF">2020-03-16T09:27:00Z</dcterms:modified>
</cp:coreProperties>
</file>